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4B5DEE" w:rsidP="004207A0">
      <w:r>
        <w:t>Ультразвуковая диагностика</w:t>
      </w:r>
      <w:r w:rsidR="004207A0">
        <w:cr/>
      </w:r>
    </w:p>
    <w:p w:rsidR="004207A0" w:rsidRDefault="004B5DEE" w:rsidP="004207A0">
      <w:r w:rsidRPr="004B5DEE">
        <w:t>Эхокардиография</w:t>
      </w:r>
      <w:r w:rsidR="004207A0">
        <w:cr/>
      </w:r>
    </w:p>
    <w:p w:rsidR="004207A0" w:rsidRDefault="004B5DEE" w:rsidP="004207A0">
      <w:r w:rsidRPr="004B5DEE">
        <w:t>Эхокардиография</w:t>
      </w:r>
      <w:r>
        <w:t xml:space="preserve"> у детей</w:t>
      </w:r>
      <w:r w:rsidR="004207A0">
        <w:cr/>
      </w:r>
    </w:p>
    <w:p w:rsidR="004207A0" w:rsidRDefault="004B5DEE" w:rsidP="004207A0">
      <w:r w:rsidRPr="004B5DEE">
        <w:t>Эхокардиография</w:t>
      </w:r>
      <w:r>
        <w:t xml:space="preserve"> плода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2CF8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8</cp:revision>
  <dcterms:created xsi:type="dcterms:W3CDTF">2022-11-28T02:17:00Z</dcterms:created>
  <dcterms:modified xsi:type="dcterms:W3CDTF">2022-11-28T04:26:00Z</dcterms:modified>
</cp:coreProperties>
</file>